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22A" w:rsidRDefault="0047022A" w:rsidP="0047022A">
      <w:bookmarkStart w:id="0" w:name="_GoBack"/>
      <w:bookmarkEnd w:id="0"/>
      <w:r>
        <w:rPr>
          <w:bdr w:val="single" w:sz="4" w:space="0" w:color="auto"/>
        </w:rPr>
        <w:t xml:space="preserve">Neue </w:t>
      </w:r>
      <w:r w:rsidRPr="00A16D1E">
        <w:rPr>
          <w:bdr w:val="single" w:sz="4" w:space="0" w:color="auto"/>
        </w:rPr>
        <w:t>Gefährdungseinschätzung</w:t>
      </w:r>
    </w:p>
    <w:p w:rsidR="0047022A" w:rsidRDefault="0047022A" w:rsidP="0047022A">
      <w:pPr>
        <w:pStyle w:val="Listenabsatz"/>
        <w:numPr>
          <w:ilvl w:val="0"/>
          <w:numId w:val="7"/>
        </w:numPr>
      </w:pPr>
      <w:proofErr w:type="spellStart"/>
      <w:r>
        <w:t>Evt</w:t>
      </w:r>
      <w:proofErr w:type="spellEnd"/>
      <w:r>
        <w:t>. Krisenintervention</w:t>
      </w:r>
    </w:p>
    <w:p w:rsidR="0047022A" w:rsidRDefault="0047022A" w:rsidP="0047022A">
      <w:pPr>
        <w:pStyle w:val="Listenabsatz"/>
        <w:numPr>
          <w:ilvl w:val="0"/>
          <w:numId w:val="7"/>
        </w:numPr>
      </w:pPr>
      <w:r>
        <w:t>Hilfsangebote, Aufforderungen Kontakte mit Jugendamt, Polizei aufzunehmen</w:t>
      </w:r>
    </w:p>
    <w:p w:rsidR="0047022A" w:rsidRDefault="0047022A" w:rsidP="0047022A">
      <w:pPr>
        <w:pStyle w:val="Listenabsatz"/>
        <w:numPr>
          <w:ilvl w:val="0"/>
          <w:numId w:val="7"/>
        </w:numPr>
      </w:pPr>
      <w:r>
        <w:t>Klassenkonferenz einberufen: Erziehungs- und Ordnungsmaßnahmen</w:t>
      </w:r>
    </w:p>
    <w:p w:rsidR="0047022A" w:rsidRDefault="0047022A" w:rsidP="0047022A">
      <w:pPr>
        <w:ind w:left="360"/>
      </w:pPr>
      <w:r w:rsidRPr="002A359E">
        <w:rPr>
          <w:bdr w:val="single" w:sz="4" w:space="0" w:color="auto"/>
        </w:rPr>
        <w:t>Umsetzung des Hilfe- und Schutzplanes</w:t>
      </w:r>
      <w:r>
        <w:t xml:space="preserve"> </w:t>
      </w:r>
      <w:r>
        <w:sym w:font="Wingdings" w:char="F0E0"/>
      </w:r>
    </w:p>
    <w:p w:rsidR="0047022A" w:rsidRDefault="0047022A" w:rsidP="0047022A">
      <w:pPr>
        <w:ind w:left="360"/>
      </w:pPr>
      <w:r w:rsidRPr="002A359E">
        <w:rPr>
          <w:bdr w:val="single" w:sz="4" w:space="0" w:color="auto"/>
        </w:rPr>
        <w:t>Auswertung der Wirksamkeit des Hilfe- und Schutzplanes</w:t>
      </w:r>
      <w:r>
        <w:t xml:space="preserve"> </w:t>
      </w:r>
      <w:r>
        <w:sym w:font="Wingdings" w:char="F0E0"/>
      </w:r>
      <w:r>
        <w:t xml:space="preserve"> </w:t>
      </w:r>
    </w:p>
    <w:tbl>
      <w:tblPr>
        <w:tblStyle w:val="Tabellenraster"/>
        <w:tblW w:w="0" w:type="auto"/>
        <w:tblInd w:w="360" w:type="dxa"/>
        <w:tblLook w:val="04A0" w:firstRow="1" w:lastRow="0" w:firstColumn="1" w:lastColumn="0" w:noHBand="0" w:noVBand="1"/>
      </w:tblPr>
      <w:tblGrid>
        <w:gridCol w:w="3210"/>
        <w:gridCol w:w="3209"/>
      </w:tblGrid>
      <w:tr w:rsidR="0047022A" w:rsidTr="00300B7C">
        <w:tc>
          <w:tcPr>
            <w:tcW w:w="3464" w:type="dxa"/>
            <w:shd w:val="clear" w:color="auto" w:fill="92D050"/>
          </w:tcPr>
          <w:p w:rsidR="0047022A" w:rsidRDefault="0047022A" w:rsidP="00300B7C">
            <w:r>
              <w:t xml:space="preserve">Abwendung der Gefährdung </w:t>
            </w:r>
            <w:r>
              <w:sym w:font="Wingdings" w:char="F0E0"/>
            </w:r>
            <w:r>
              <w:t xml:space="preserve"> Abschluss</w:t>
            </w:r>
          </w:p>
        </w:tc>
        <w:tc>
          <w:tcPr>
            <w:tcW w:w="3465" w:type="dxa"/>
            <w:shd w:val="clear" w:color="auto" w:fill="FF0000"/>
          </w:tcPr>
          <w:p w:rsidR="0047022A" w:rsidRDefault="0047022A" w:rsidP="00300B7C">
            <w:r>
              <w:t>Akute Gefährdung</w:t>
            </w:r>
          </w:p>
        </w:tc>
      </w:tr>
    </w:tbl>
    <w:p w:rsidR="0047022A" w:rsidRDefault="0047022A" w:rsidP="0047022A">
      <w:pPr>
        <w:ind w:left="360"/>
      </w:pPr>
      <w:r>
        <w:rPr>
          <w:noProof/>
          <w:lang w:eastAsia="de-DE"/>
        </w:rPr>
        <mc:AlternateContent>
          <mc:Choice Requires="wps">
            <w:drawing>
              <wp:anchor distT="0" distB="0" distL="114300" distR="114300" simplePos="0" relativeHeight="251663360" behindDoc="0" locked="0" layoutInCell="1" allowOverlap="1" wp14:anchorId="2995A3FF" wp14:editId="6CC140A8">
                <wp:simplePos x="0" y="0"/>
                <wp:positionH relativeFrom="column">
                  <wp:posOffset>2121535</wp:posOffset>
                </wp:positionH>
                <wp:positionV relativeFrom="paragraph">
                  <wp:posOffset>26670</wp:posOffset>
                </wp:positionV>
                <wp:extent cx="742950" cy="514350"/>
                <wp:effectExtent l="38100" t="0" r="19050" b="57150"/>
                <wp:wrapNone/>
                <wp:docPr id="6" name="Gerade Verbindung mit Pfeil 6"/>
                <wp:cNvGraphicFramePr/>
                <a:graphic xmlns:a="http://schemas.openxmlformats.org/drawingml/2006/main">
                  <a:graphicData uri="http://schemas.microsoft.com/office/word/2010/wordprocessingShape">
                    <wps:wsp>
                      <wps:cNvCnPr/>
                      <wps:spPr>
                        <a:xfrm flipH="1">
                          <a:off x="0" y="0"/>
                          <a:ext cx="742950" cy="5143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cx="http://schemas.microsoft.com/office/drawing/2014/chartex">
            <w:pict>
              <v:shapetype w14:anchorId="6C2AA491" id="_x0000_t32" coordsize="21600,21600" o:spt="32" o:oned="t" path="m,l21600,21600e" filled="f">
                <v:path arrowok="t" fillok="f" o:connecttype="none"/>
                <o:lock v:ext="edit" shapetype="t"/>
              </v:shapetype>
              <v:shape id="Gerade Verbindung mit Pfeil 6" o:spid="_x0000_s1026" type="#_x0000_t32" style="position:absolute;margin-left:167.05pt;margin-top:2.1pt;width:58.5pt;height:40.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">
                <v:stroke endarrow="block"/>
              </v:shape>
            </w:pict>
          </mc:Fallback>
        </mc:AlternateContent>
      </w:r>
    </w:p>
    <w:p w:rsidR="0047022A" w:rsidRDefault="0047022A" w:rsidP="0047022A">
      <w:pPr>
        <w:ind w:left="360"/>
      </w:pPr>
    </w:p>
    <w:p w:rsidR="0047022A" w:rsidRDefault="0047022A" w:rsidP="0047022A">
      <w:pPr>
        <w:pBdr>
          <w:top w:val="single" w:sz="4" w:space="1" w:color="auto"/>
          <w:left w:val="single" w:sz="4" w:space="4" w:color="auto"/>
          <w:bottom w:val="single" w:sz="4" w:space="1" w:color="auto"/>
          <w:right w:val="single" w:sz="4" w:space="4" w:color="auto"/>
        </w:pBdr>
        <w:ind w:left="360"/>
      </w:pPr>
      <w:r>
        <w:t>Überführung des Falles an Polizei, Jugendamt, Schulamt</w:t>
      </w:r>
    </w:p>
    <w:p w:rsidR="0047022A" w:rsidRDefault="0047022A" w:rsidP="0047022A">
      <w:pPr>
        <w:ind w:left="360"/>
      </w:pPr>
    </w:p>
    <w:p w:rsidR="0047022A" w:rsidRDefault="0047022A" w:rsidP="0047022A">
      <w:pPr>
        <w:ind w:left="360"/>
      </w:pPr>
      <w:r>
        <w:t>Gespräche zur Nachbetreuung sind immer vorgesehen.</w:t>
      </w:r>
    </w:p>
    <w:p w:rsidR="0047022A" w:rsidRDefault="0047022A" w:rsidP="0047022A">
      <w:pPr>
        <w:ind w:left="360"/>
      </w:pPr>
    </w:p>
    <w:p w:rsidR="0047022A" w:rsidRDefault="0047022A" w:rsidP="0047022A">
      <w:pPr>
        <w:ind w:left="360"/>
      </w:pPr>
      <w:r>
        <w:t xml:space="preserve">Zur Prävention und Achtsamkeit vor Kindesmissbrauch planen wir jedes Schuljahr ein Projekt in der Schuleingangsphase und der Klassenstufe 3/4 durchzuführen. </w:t>
      </w:r>
    </w:p>
    <w:p w:rsidR="0047022A" w:rsidRDefault="0047022A" w:rsidP="0047022A">
      <w:pPr>
        <w:ind w:left="360"/>
      </w:pPr>
      <w:r>
        <w:t>In Verbindung mit diesen Projekten sind Thematische Elternabende geplant.</w:t>
      </w:r>
    </w:p>
    <w:p w:rsidR="000E0072" w:rsidRDefault="003B5263">
      <w:r w:rsidRPr="003B5263">
        <w:rPr>
          <w:noProof/>
          <w:lang w:eastAsia="de-DE"/>
        </w:rPr>
        <w:drawing>
          <wp:anchor distT="0" distB="0" distL="114300" distR="114300" simplePos="0" relativeHeight="251664384" behindDoc="1" locked="0" layoutInCell="1" allowOverlap="1" wp14:anchorId="1CC25554" wp14:editId="665044C4">
            <wp:simplePos x="0" y="0"/>
            <wp:positionH relativeFrom="column">
              <wp:posOffset>1581150</wp:posOffset>
            </wp:positionH>
            <wp:positionV relativeFrom="paragraph">
              <wp:posOffset>-184785</wp:posOffset>
            </wp:positionV>
            <wp:extent cx="1066800" cy="1035340"/>
            <wp:effectExtent l="0" t="0" r="0" b="0"/>
            <wp:wrapNone/>
            <wp:docPr id="3" name="Grafik 3" descr="C:\Users\Admin\Desktop\Schullogo-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chullogo-P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03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14C2" w:rsidRDefault="008C14C2"/>
    <w:p w:rsidR="008C14C2" w:rsidRDefault="008C14C2"/>
    <w:p w:rsidR="003B5263" w:rsidRDefault="0092413A" w:rsidP="003B5263">
      <w:pPr>
        <w:jc w:val="center"/>
        <w:rPr>
          <w:b/>
          <w:sz w:val="28"/>
          <w:szCs w:val="28"/>
          <w:u w:val="single"/>
        </w:rPr>
      </w:pPr>
      <w:r w:rsidRPr="008C14C2">
        <w:rPr>
          <w:b/>
          <w:sz w:val="28"/>
          <w:szCs w:val="28"/>
          <w:u w:val="single"/>
        </w:rPr>
        <w:t>Schutzkonzept Grundschule Allstedt</w:t>
      </w:r>
      <w:r w:rsidR="003B5263" w:rsidRPr="003B5263">
        <w:rPr>
          <w:noProof/>
          <w:lang w:eastAsia="de-DE"/>
        </w:rPr>
        <w:drawing>
          <wp:inline distT="0" distB="0" distL="0" distR="0" wp14:anchorId="69BBD67D" wp14:editId="66206920">
            <wp:extent cx="3068453" cy="446722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257" cy="4474219"/>
                    </a:xfrm>
                    <a:prstGeom prst="rect">
                      <a:avLst/>
                    </a:prstGeom>
                    <a:noFill/>
                    <a:ln>
                      <a:noFill/>
                    </a:ln>
                  </pic:spPr>
                </pic:pic>
              </a:graphicData>
            </a:graphic>
          </wp:inline>
        </w:drawing>
      </w:r>
    </w:p>
    <w:p w:rsidR="003B5263" w:rsidRDefault="00A1004F" w:rsidP="003B5263">
      <w:r>
        <w:lastRenderedPageBreak/>
        <w:t>Beschwerden sind ein Frühwarnsy</w:t>
      </w:r>
      <w:r w:rsidR="003B5263">
        <w:t>stem und werden ernst genommen.</w:t>
      </w:r>
    </w:p>
    <w:p w:rsidR="00C6254A" w:rsidRPr="003B5263" w:rsidRDefault="00A1004F" w:rsidP="003B5263">
      <w:pPr>
        <w:rPr>
          <w:b/>
          <w:sz w:val="28"/>
          <w:szCs w:val="28"/>
          <w:u w:val="single"/>
        </w:rPr>
      </w:pPr>
      <w:r>
        <w:t>Wichtig ist die Einhaltung bestimmter Beschwerdestrukturen:</w:t>
      </w:r>
    </w:p>
    <w:p w:rsidR="00A1004F" w:rsidRPr="00A1004F" w:rsidRDefault="00A1004F" w:rsidP="00A1004F">
      <w:pPr>
        <w:spacing w:after="0" w:line="240" w:lineRule="auto"/>
        <w:rPr>
          <w:rFonts w:eastAsia="Times New Roman" w:cstheme="minorHAnsi"/>
          <w:u w:val="single"/>
          <w:lang w:eastAsia="de-DE"/>
        </w:rPr>
      </w:pPr>
      <w:r w:rsidRPr="00A1004F">
        <w:rPr>
          <w:rFonts w:eastAsia="Times New Roman" w:cstheme="minorHAnsi"/>
          <w:u w:val="single"/>
          <w:lang w:eastAsia="de-DE"/>
        </w:rPr>
        <w:t>Beschwerden von Schülern und Schülerinnen</w:t>
      </w:r>
    </w:p>
    <w:p w:rsidR="00A1004F" w:rsidRPr="00A1004F" w:rsidRDefault="00A1004F" w:rsidP="00A1004F">
      <w:pPr>
        <w:pStyle w:val="Listenabsatz"/>
        <w:numPr>
          <w:ilvl w:val="0"/>
          <w:numId w:val="4"/>
        </w:numPr>
        <w:spacing w:after="0" w:line="240" w:lineRule="auto"/>
        <w:rPr>
          <w:rFonts w:eastAsia="Times New Roman" w:cstheme="minorHAnsi"/>
          <w:lang w:eastAsia="de-DE"/>
        </w:rPr>
      </w:pPr>
      <w:r w:rsidRPr="00A1004F">
        <w:rPr>
          <w:rFonts w:eastAsia="Times New Roman" w:cstheme="minorHAnsi"/>
          <w:lang w:eastAsia="de-DE"/>
        </w:rPr>
        <w:t>Versuch das Problem mit Worten selbst zu lösen, eventuell unter Einbeziehung des Klassensprechers.</w:t>
      </w:r>
    </w:p>
    <w:p w:rsidR="00A1004F" w:rsidRDefault="00A1004F" w:rsidP="00A1004F">
      <w:pPr>
        <w:pStyle w:val="Listenabsatz"/>
        <w:numPr>
          <w:ilvl w:val="0"/>
          <w:numId w:val="4"/>
        </w:numPr>
        <w:spacing w:after="0" w:line="240" w:lineRule="auto"/>
        <w:rPr>
          <w:rFonts w:eastAsia="Times New Roman" w:cstheme="minorHAnsi"/>
          <w:lang w:eastAsia="de-DE"/>
        </w:rPr>
      </w:pPr>
      <w:r w:rsidRPr="00A1004F">
        <w:rPr>
          <w:rFonts w:eastAsia="Times New Roman" w:cstheme="minorHAnsi"/>
          <w:lang w:eastAsia="de-DE"/>
        </w:rPr>
        <w:t>Pausenaufsicht zur Hilfe bitten, wenn das Problem auf dem Pausenhof stattfindet.</w:t>
      </w:r>
    </w:p>
    <w:p w:rsidR="00A1004F" w:rsidRDefault="00A1004F" w:rsidP="00A1004F">
      <w:pPr>
        <w:pStyle w:val="Listenabsatz"/>
        <w:numPr>
          <w:ilvl w:val="0"/>
          <w:numId w:val="4"/>
        </w:numPr>
        <w:spacing w:after="0" w:line="240" w:lineRule="auto"/>
        <w:rPr>
          <w:rFonts w:eastAsia="Times New Roman" w:cstheme="minorHAnsi"/>
          <w:lang w:eastAsia="de-DE"/>
        </w:rPr>
      </w:pPr>
      <w:r w:rsidRPr="00A1004F">
        <w:rPr>
          <w:rFonts w:eastAsia="Times New Roman" w:cstheme="minorHAnsi"/>
          <w:lang w:eastAsia="de-DE"/>
        </w:rPr>
        <w:t>Gespräch mit dem Klassenlehrer suchen</w:t>
      </w:r>
    </w:p>
    <w:p w:rsidR="00A1004F" w:rsidRDefault="00A1004F" w:rsidP="00A1004F">
      <w:pPr>
        <w:pStyle w:val="Listenabsatz"/>
        <w:numPr>
          <w:ilvl w:val="0"/>
          <w:numId w:val="4"/>
        </w:numPr>
        <w:spacing w:after="0" w:line="240" w:lineRule="auto"/>
        <w:rPr>
          <w:rFonts w:eastAsia="Times New Roman" w:cstheme="minorHAnsi"/>
          <w:lang w:eastAsia="de-DE"/>
        </w:rPr>
      </w:pPr>
      <w:r w:rsidRPr="00A1004F">
        <w:rPr>
          <w:rFonts w:eastAsia="Times New Roman" w:cstheme="minorHAnsi"/>
          <w:lang w:eastAsia="de-DE"/>
        </w:rPr>
        <w:t xml:space="preserve">sich an </w:t>
      </w:r>
      <w:r>
        <w:rPr>
          <w:rFonts w:eastAsia="Times New Roman" w:cstheme="minorHAnsi"/>
          <w:lang w:eastAsia="de-DE"/>
        </w:rPr>
        <w:t xml:space="preserve">den/ </w:t>
      </w:r>
      <w:r w:rsidRPr="00A1004F">
        <w:rPr>
          <w:rFonts w:eastAsia="Times New Roman" w:cstheme="minorHAnsi"/>
          <w:lang w:eastAsia="de-DE"/>
        </w:rPr>
        <w:t>die Schulsozialarbeiter</w:t>
      </w:r>
      <w:r>
        <w:rPr>
          <w:rFonts w:eastAsia="Times New Roman" w:cstheme="minorHAnsi"/>
          <w:lang w:eastAsia="de-DE"/>
        </w:rPr>
        <w:t>/-</w:t>
      </w:r>
      <w:r w:rsidRPr="00A1004F">
        <w:rPr>
          <w:rFonts w:eastAsia="Times New Roman" w:cstheme="minorHAnsi"/>
          <w:lang w:eastAsia="de-DE"/>
        </w:rPr>
        <w:t>in wenden</w:t>
      </w:r>
    </w:p>
    <w:p w:rsidR="00A1004F" w:rsidRDefault="00A1004F" w:rsidP="00A1004F">
      <w:pPr>
        <w:pStyle w:val="Listenabsatz"/>
        <w:numPr>
          <w:ilvl w:val="0"/>
          <w:numId w:val="4"/>
        </w:numPr>
        <w:spacing w:after="0" w:line="240" w:lineRule="auto"/>
        <w:rPr>
          <w:rFonts w:eastAsia="Times New Roman" w:cstheme="minorHAnsi"/>
          <w:lang w:eastAsia="de-DE"/>
        </w:rPr>
      </w:pPr>
      <w:r w:rsidRPr="00A1004F">
        <w:rPr>
          <w:rFonts w:eastAsia="Times New Roman" w:cstheme="minorHAnsi"/>
          <w:lang w:eastAsia="de-DE"/>
        </w:rPr>
        <w:t>Gespräch mit der Schulleitung</w:t>
      </w:r>
    </w:p>
    <w:p w:rsidR="00A1004F" w:rsidRPr="00A1004F" w:rsidRDefault="00A1004F" w:rsidP="00A1004F">
      <w:pPr>
        <w:spacing w:after="0" w:line="240" w:lineRule="auto"/>
        <w:rPr>
          <w:rFonts w:eastAsia="Times New Roman" w:cstheme="minorHAnsi"/>
          <w:u w:val="single"/>
          <w:lang w:eastAsia="de-DE"/>
        </w:rPr>
      </w:pPr>
      <w:r w:rsidRPr="00A1004F">
        <w:rPr>
          <w:rFonts w:eastAsia="Times New Roman" w:cstheme="minorHAnsi"/>
          <w:u w:val="single"/>
          <w:lang w:eastAsia="de-DE"/>
        </w:rPr>
        <w:t>Beschwerden von Eltern gegenüber der Schule</w:t>
      </w:r>
    </w:p>
    <w:p w:rsidR="00A1004F" w:rsidRDefault="00A1004F" w:rsidP="00A1004F">
      <w:pPr>
        <w:pStyle w:val="Listenabsatz"/>
        <w:numPr>
          <w:ilvl w:val="0"/>
          <w:numId w:val="5"/>
        </w:numPr>
        <w:spacing w:after="0" w:line="240" w:lineRule="auto"/>
        <w:rPr>
          <w:rFonts w:eastAsia="Times New Roman" w:cstheme="minorHAnsi"/>
          <w:lang w:eastAsia="de-DE"/>
        </w:rPr>
      </w:pPr>
      <w:r w:rsidRPr="00A1004F">
        <w:rPr>
          <w:rFonts w:eastAsia="Times New Roman" w:cstheme="minorHAnsi"/>
          <w:lang w:eastAsia="de-DE"/>
        </w:rPr>
        <w:t>Die Eltern wenden sich an die entsprechende Lehrkraft.</w:t>
      </w:r>
    </w:p>
    <w:p w:rsidR="00A1004F" w:rsidRDefault="00A1004F" w:rsidP="00A1004F">
      <w:pPr>
        <w:pStyle w:val="Listenabsatz"/>
        <w:numPr>
          <w:ilvl w:val="0"/>
          <w:numId w:val="5"/>
        </w:numPr>
        <w:spacing w:after="0" w:line="240" w:lineRule="auto"/>
        <w:rPr>
          <w:rFonts w:eastAsia="Times New Roman" w:cstheme="minorHAnsi"/>
          <w:lang w:eastAsia="de-DE"/>
        </w:rPr>
      </w:pPr>
      <w:r w:rsidRPr="00A1004F">
        <w:rPr>
          <w:rFonts w:eastAsia="Times New Roman" w:cstheme="minorHAnsi"/>
          <w:lang w:eastAsia="de-DE"/>
        </w:rPr>
        <w:t>Die Eltern ersuchen die</w:t>
      </w:r>
      <w:r>
        <w:rPr>
          <w:rFonts w:eastAsia="Times New Roman" w:cstheme="minorHAnsi"/>
          <w:lang w:eastAsia="de-DE"/>
        </w:rPr>
        <w:t xml:space="preserve"> </w:t>
      </w:r>
      <w:r w:rsidRPr="00A1004F">
        <w:rPr>
          <w:rFonts w:eastAsia="Times New Roman" w:cstheme="minorHAnsi"/>
          <w:lang w:eastAsia="de-DE"/>
        </w:rPr>
        <w:t>Klassenleitung</w:t>
      </w:r>
      <w:r>
        <w:rPr>
          <w:rFonts w:eastAsia="Times New Roman" w:cstheme="minorHAnsi"/>
          <w:lang w:eastAsia="de-DE"/>
        </w:rPr>
        <w:t xml:space="preserve"> </w:t>
      </w:r>
      <w:r w:rsidRPr="00A1004F">
        <w:rPr>
          <w:rFonts w:eastAsia="Times New Roman" w:cstheme="minorHAnsi"/>
          <w:lang w:eastAsia="de-DE"/>
        </w:rPr>
        <w:t>um einen Termin für ein klärendes Gespräch.</w:t>
      </w:r>
    </w:p>
    <w:p w:rsidR="00A1004F" w:rsidRPr="00A1004F" w:rsidRDefault="00A1004F" w:rsidP="00A1004F">
      <w:pPr>
        <w:pStyle w:val="Listenabsatz"/>
        <w:numPr>
          <w:ilvl w:val="0"/>
          <w:numId w:val="5"/>
        </w:numPr>
        <w:spacing w:after="0" w:line="240" w:lineRule="auto"/>
        <w:rPr>
          <w:rFonts w:eastAsia="Times New Roman" w:cstheme="minorHAnsi"/>
          <w:lang w:eastAsia="de-DE"/>
        </w:rPr>
      </w:pPr>
      <w:r w:rsidRPr="00A1004F">
        <w:rPr>
          <w:rFonts w:eastAsia="Times New Roman" w:cstheme="minorHAnsi"/>
          <w:lang w:eastAsia="de-DE"/>
        </w:rPr>
        <w:t>Die Eltern ersuchen die Schulleitung</w:t>
      </w:r>
      <w:r>
        <w:rPr>
          <w:rFonts w:eastAsia="Times New Roman" w:cstheme="minorHAnsi"/>
          <w:lang w:eastAsia="de-DE"/>
        </w:rPr>
        <w:t xml:space="preserve"> </w:t>
      </w:r>
      <w:r w:rsidRPr="00A1004F">
        <w:rPr>
          <w:rFonts w:eastAsia="Times New Roman" w:cstheme="minorHAnsi"/>
          <w:lang w:eastAsia="de-DE"/>
        </w:rPr>
        <w:t>um einen Termin zu einem klärenden Gespräch.</w:t>
      </w:r>
    </w:p>
    <w:p w:rsidR="00A1004F" w:rsidRPr="00A1004F" w:rsidRDefault="00A1004F" w:rsidP="00A1004F">
      <w:pPr>
        <w:spacing w:after="0" w:line="240" w:lineRule="auto"/>
        <w:rPr>
          <w:rFonts w:eastAsia="Times New Roman" w:cstheme="minorHAnsi"/>
          <w:u w:val="single"/>
          <w:lang w:eastAsia="de-DE"/>
        </w:rPr>
      </w:pPr>
      <w:r w:rsidRPr="00A1004F">
        <w:rPr>
          <w:rFonts w:eastAsia="Times New Roman" w:cstheme="minorHAnsi"/>
          <w:u w:val="single"/>
          <w:lang w:eastAsia="de-DE"/>
        </w:rPr>
        <w:t>Beschwerden gegenüber der Schulleitung</w:t>
      </w:r>
    </w:p>
    <w:p w:rsidR="00A1004F" w:rsidRDefault="00A1004F" w:rsidP="00A1004F">
      <w:pPr>
        <w:pStyle w:val="Listenabsatz"/>
        <w:numPr>
          <w:ilvl w:val="0"/>
          <w:numId w:val="6"/>
        </w:numPr>
        <w:spacing w:after="0" w:line="240" w:lineRule="auto"/>
        <w:rPr>
          <w:rFonts w:eastAsia="Times New Roman" w:cstheme="minorHAnsi"/>
          <w:lang w:eastAsia="de-DE"/>
        </w:rPr>
      </w:pPr>
      <w:r w:rsidRPr="00A1004F">
        <w:rPr>
          <w:rFonts w:eastAsia="Times New Roman" w:cstheme="minorHAnsi"/>
          <w:lang w:eastAsia="de-DE"/>
        </w:rPr>
        <w:t>Bei Beschwerden wenden sich die Eltern an den Schulelternrat</w:t>
      </w:r>
      <w:r>
        <w:rPr>
          <w:rFonts w:eastAsia="Times New Roman" w:cstheme="minorHAnsi"/>
          <w:lang w:eastAsia="de-DE"/>
        </w:rPr>
        <w:t xml:space="preserve"> </w:t>
      </w:r>
      <w:r w:rsidRPr="00A1004F">
        <w:rPr>
          <w:rFonts w:eastAsia="Times New Roman" w:cstheme="minorHAnsi"/>
          <w:lang w:eastAsia="de-DE"/>
        </w:rPr>
        <w:t>(gemeinsames Gespräch).</w:t>
      </w:r>
    </w:p>
    <w:p w:rsidR="00A1004F" w:rsidRPr="00A1004F" w:rsidRDefault="00A1004F" w:rsidP="00A1004F">
      <w:pPr>
        <w:pStyle w:val="Listenabsatz"/>
        <w:numPr>
          <w:ilvl w:val="0"/>
          <w:numId w:val="6"/>
        </w:numPr>
        <w:spacing w:after="0" w:line="240" w:lineRule="auto"/>
        <w:rPr>
          <w:rFonts w:eastAsia="Times New Roman" w:cstheme="minorHAnsi"/>
          <w:lang w:eastAsia="de-DE"/>
        </w:rPr>
      </w:pPr>
      <w:r w:rsidRPr="00A1004F">
        <w:rPr>
          <w:rFonts w:eastAsia="Times New Roman" w:cstheme="minorHAnsi"/>
          <w:lang w:eastAsia="de-DE"/>
        </w:rPr>
        <w:t>Bei Beschwerden wenden sich die Eltern an das Landesschulamt</w:t>
      </w:r>
      <w:r>
        <w:rPr>
          <w:rFonts w:eastAsia="Times New Roman" w:cstheme="minorHAnsi"/>
          <w:lang w:eastAsia="de-DE"/>
        </w:rPr>
        <w:t xml:space="preserve"> </w:t>
      </w:r>
      <w:r w:rsidRPr="00A1004F">
        <w:rPr>
          <w:rFonts w:eastAsia="Times New Roman" w:cstheme="minorHAnsi"/>
          <w:lang w:eastAsia="de-DE"/>
        </w:rPr>
        <w:t>in Halle.</w:t>
      </w:r>
    </w:p>
    <w:p w:rsidR="00A1004F" w:rsidRDefault="00A1004F" w:rsidP="00B562E3">
      <w:pPr>
        <w:spacing w:after="0" w:line="240" w:lineRule="auto"/>
        <w:rPr>
          <w:rFonts w:eastAsia="Times New Roman" w:cstheme="minorHAnsi"/>
          <w:lang w:eastAsia="de-DE"/>
        </w:rPr>
      </w:pPr>
      <w:r w:rsidRPr="00A1004F">
        <w:rPr>
          <w:rFonts w:eastAsia="Times New Roman" w:cstheme="minorHAnsi"/>
          <w:lang w:eastAsia="de-DE"/>
        </w:rPr>
        <w:t>Grundsätzlich steht ein/e Schulsozialarbeiter*in als vertrauensvolle Ansprechperson zur Verfügung.</w:t>
      </w:r>
    </w:p>
    <w:p w:rsidR="00B562E3" w:rsidRPr="00B562E3" w:rsidRDefault="00B562E3" w:rsidP="00B562E3">
      <w:pPr>
        <w:spacing w:after="0" w:line="240" w:lineRule="auto"/>
        <w:rPr>
          <w:rFonts w:eastAsia="Times New Roman" w:cstheme="minorHAnsi"/>
          <w:lang w:eastAsia="de-DE"/>
        </w:rPr>
      </w:pPr>
    </w:p>
    <w:p w:rsidR="00A1004F" w:rsidRDefault="00C6254A" w:rsidP="008C14C2">
      <w:r>
        <w:t>Unser Schutzkonzept der Grundschule Allstedt beinhaltet „Fahrpläne“ für alle Beteiligten an der Institution Schule. Diese Fahrpläne sollen im Verdachtsfall helfen, Handlungsanweisungen zu folgen. Damit können sich Verdachte erhärten oder auflösen. Je nach Bedarf ist genau geschildert</w:t>
      </w:r>
      <w:r w:rsidR="00A1004F">
        <w:t xml:space="preserve">, wie weiter zu verfahren ist (Meldekette, Notfalltelefonnummern, Hilfsangebote, Gesprächsleitfäden, Kontakte zu </w:t>
      </w:r>
      <w:r w:rsidR="00B562E3">
        <w:t xml:space="preserve">sozialen </w:t>
      </w:r>
      <w:r w:rsidR="00A1004F">
        <w:t>Vereinen</w:t>
      </w:r>
      <w:r w:rsidR="00B562E3">
        <w:t>, …)</w:t>
      </w:r>
    </w:p>
    <w:p w:rsidR="00C6254A" w:rsidRDefault="00C6254A" w:rsidP="008C14C2">
      <w:r>
        <w:t>Wir unterscheiden folgende Schwerpunkte:</w:t>
      </w:r>
    </w:p>
    <w:p w:rsidR="00C6254A" w:rsidRDefault="00C6254A" w:rsidP="00C6254A">
      <w:pPr>
        <w:pStyle w:val="Listenabsatz"/>
        <w:numPr>
          <w:ilvl w:val="0"/>
          <w:numId w:val="3"/>
        </w:numPr>
      </w:pPr>
      <w:r>
        <w:t>Gewalt unter Mitschülern</w:t>
      </w:r>
    </w:p>
    <w:p w:rsidR="00C6254A" w:rsidRDefault="00C6254A" w:rsidP="00C6254A">
      <w:pPr>
        <w:pStyle w:val="Listenabsatz"/>
        <w:numPr>
          <w:ilvl w:val="0"/>
          <w:numId w:val="3"/>
        </w:numPr>
      </w:pPr>
      <w:r>
        <w:t>Gewalt durch Erwachsene an der Schule</w:t>
      </w:r>
    </w:p>
    <w:p w:rsidR="00C6254A" w:rsidRDefault="00C6254A" w:rsidP="00C6254A">
      <w:pPr>
        <w:pStyle w:val="Listenabsatz"/>
        <w:numPr>
          <w:ilvl w:val="0"/>
          <w:numId w:val="3"/>
        </w:numPr>
      </w:pPr>
      <w:r>
        <w:t>Gewalt durch eine Person außerhalb der Schule</w:t>
      </w:r>
    </w:p>
    <w:p w:rsidR="002A359E" w:rsidRDefault="002A359E" w:rsidP="002A359E">
      <w:pPr>
        <w:pStyle w:val="Listenabsatz"/>
      </w:pPr>
    </w:p>
    <w:p w:rsidR="00C6254A" w:rsidRDefault="00C6254A" w:rsidP="00C6254A">
      <w:r>
        <w:t xml:space="preserve">Exemplarisch wird hier im Flyer ein Beispiel verkürzt vorgestellt: </w:t>
      </w:r>
    </w:p>
    <w:p w:rsidR="00A16D1E" w:rsidRDefault="00B562E3" w:rsidP="00C6254A">
      <w:r w:rsidRPr="00B562E3">
        <w:rPr>
          <w:bdr w:val="single" w:sz="4" w:space="0" w:color="auto"/>
        </w:rPr>
        <w:t>Ein Kind fällt in der Schule auf</w:t>
      </w:r>
      <w:r>
        <w:t xml:space="preserve"> </w:t>
      </w:r>
      <w:r>
        <w:sym w:font="Wingdings" w:char="F0E0"/>
      </w:r>
    </w:p>
    <w:p w:rsidR="00B950A8" w:rsidRDefault="00B562E3" w:rsidP="00C6254A">
      <w:r w:rsidRPr="00B950A8">
        <w:rPr>
          <w:bdr w:val="single" w:sz="4" w:space="0" w:color="auto"/>
        </w:rPr>
        <w:t xml:space="preserve">Erkennen und Dokumentieren durch Lehrer, Sozialarbeiter, Hort, </w:t>
      </w:r>
      <w:r w:rsidR="00B950A8">
        <w:rPr>
          <w:bdr w:val="single" w:sz="4" w:space="0" w:color="auto"/>
        </w:rPr>
        <w:t>.</w:t>
      </w:r>
      <w:r w:rsidRPr="00B950A8">
        <w:rPr>
          <w:bdr w:val="single" w:sz="4" w:space="0" w:color="auto"/>
        </w:rPr>
        <w:t>..</w:t>
      </w:r>
      <w:r>
        <w:t xml:space="preserve"> </w:t>
      </w:r>
      <w:r>
        <w:sym w:font="Wingdings" w:char="F0E0"/>
      </w:r>
      <w:r>
        <w:t xml:space="preserve"> </w:t>
      </w:r>
    </w:p>
    <w:p w:rsidR="00B562E3" w:rsidRDefault="00B562E3" w:rsidP="00C6254A">
      <w:r w:rsidRPr="00B950A8">
        <w:rPr>
          <w:bdr w:val="single" w:sz="4" w:space="0" w:color="auto"/>
        </w:rPr>
        <w:t>Ersteinschätzung</w:t>
      </w:r>
      <w:r>
        <w:t xml:space="preserve"> </w:t>
      </w:r>
    </w:p>
    <w:p w:rsidR="00B950A8" w:rsidRDefault="00B950A8" w:rsidP="00B950A8">
      <w:pPr>
        <w:pStyle w:val="Listenabsatz"/>
        <w:numPr>
          <w:ilvl w:val="0"/>
          <w:numId w:val="7"/>
        </w:numPr>
      </w:pPr>
      <w:r>
        <w:t>Informationen sammeln und Erstbewertung vornehmen</w:t>
      </w:r>
    </w:p>
    <w:p w:rsidR="00B950A8" w:rsidRDefault="00B950A8" w:rsidP="00B950A8">
      <w:pPr>
        <w:pStyle w:val="Listenabsatz"/>
        <w:numPr>
          <w:ilvl w:val="0"/>
          <w:numId w:val="7"/>
        </w:numPr>
      </w:pPr>
      <w:r>
        <w:t xml:space="preserve">Mehr-Augen-Prinzip (Gespräche mit </w:t>
      </w:r>
      <w:proofErr w:type="spellStart"/>
      <w:r>
        <w:t>Pädagogenteam</w:t>
      </w:r>
      <w:proofErr w:type="spellEnd"/>
      <w:r>
        <w:t>)</w:t>
      </w:r>
    </w:p>
    <w:p w:rsidR="00B950A8" w:rsidRDefault="00AF03EE" w:rsidP="00B950A8">
      <w:pPr>
        <w:pStyle w:val="Listenabsatz"/>
        <w:numPr>
          <w:ilvl w:val="0"/>
          <w:numId w:val="7"/>
        </w:numPr>
      </w:pPr>
      <w:r>
        <w:t>Gefahrensituation einschätzen und dokumentieren</w:t>
      </w:r>
    </w:p>
    <w:tbl>
      <w:tblPr>
        <w:tblStyle w:val="Tabellenraster"/>
        <w:tblW w:w="0" w:type="auto"/>
        <w:shd w:val="clear" w:color="auto" w:fill="92D050"/>
        <w:tblLook w:val="04A0" w:firstRow="1" w:lastRow="0" w:firstColumn="1" w:lastColumn="0" w:noHBand="0" w:noVBand="1"/>
      </w:tblPr>
      <w:tblGrid>
        <w:gridCol w:w="2264"/>
        <w:gridCol w:w="2254"/>
        <w:gridCol w:w="2261"/>
      </w:tblGrid>
      <w:tr w:rsidR="00AF03EE" w:rsidTr="00AF03EE">
        <w:tc>
          <w:tcPr>
            <w:tcW w:w="2309" w:type="dxa"/>
            <w:shd w:val="clear" w:color="auto" w:fill="92D050"/>
          </w:tcPr>
          <w:p w:rsidR="00AF03EE" w:rsidRDefault="00AF03EE" w:rsidP="00AF03EE">
            <w:r>
              <w:t xml:space="preserve">unbegründeter verdacht </w:t>
            </w:r>
            <w:r>
              <w:sym w:font="Wingdings" w:char="F0E0"/>
            </w:r>
            <w:r>
              <w:t xml:space="preserve"> Abschluss</w:t>
            </w:r>
          </w:p>
        </w:tc>
        <w:tc>
          <w:tcPr>
            <w:tcW w:w="2310" w:type="dxa"/>
            <w:shd w:val="clear" w:color="auto" w:fill="FFFF00"/>
          </w:tcPr>
          <w:p w:rsidR="00AF03EE" w:rsidRDefault="00AF03EE" w:rsidP="00AF03EE">
            <w:r>
              <w:t>Es besteht Unsicherheit.</w:t>
            </w:r>
          </w:p>
        </w:tc>
        <w:tc>
          <w:tcPr>
            <w:tcW w:w="2310" w:type="dxa"/>
            <w:shd w:val="clear" w:color="auto" w:fill="FF0000"/>
          </w:tcPr>
          <w:p w:rsidR="00AF03EE" w:rsidRDefault="00AF03EE" w:rsidP="00AF03EE">
            <w:r>
              <w:t>Gewichtige Anhaltspunkte</w:t>
            </w:r>
          </w:p>
        </w:tc>
      </w:tr>
    </w:tbl>
    <w:p w:rsidR="00BE17F5" w:rsidRDefault="002A359E" w:rsidP="00AF03EE">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2357755</wp:posOffset>
                </wp:positionH>
                <wp:positionV relativeFrom="paragraph">
                  <wp:posOffset>99060</wp:posOffset>
                </wp:positionV>
                <wp:extent cx="800100" cy="390525"/>
                <wp:effectExtent l="38100" t="0" r="19050" b="66675"/>
                <wp:wrapNone/>
                <wp:docPr id="5" name="Gerade Verbindung mit Pfeil 5"/>
                <wp:cNvGraphicFramePr/>
                <a:graphic xmlns:a="http://schemas.openxmlformats.org/drawingml/2006/main">
                  <a:graphicData uri="http://schemas.microsoft.com/office/word/2010/wordprocessingShape">
                    <wps:wsp>
                      <wps:cNvCnPr/>
                      <wps:spPr>
                        <a:xfrm flipH="1">
                          <a:off x="0" y="0"/>
                          <a:ext cx="80010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1092856C" id="_x0000_t32" coordsize="21600,21600" o:spt="32" o:oned="t" path="m,l21600,21600e" filled="f">
                <v:path arrowok="t" fillok="f" o:connecttype="none"/>
                <o:lock v:ext="edit" shapetype="t"/>
              </v:shapetype>
              <v:shape id="Gerade Verbindung mit Pfeil 5" o:spid="_x0000_s1026" type="#_x0000_t32" style="position:absolute;margin-left:185.65pt;margin-top:7.8pt;width:63pt;height:30.7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" strokecolor="black [3040]">
                <v:stroke endarrow="block"/>
              </v:shape>
            </w:pict>
          </mc:Fallback>
        </mc:AlternateContent>
      </w: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1824355</wp:posOffset>
                </wp:positionH>
                <wp:positionV relativeFrom="paragraph">
                  <wp:posOffset>99060</wp:posOffset>
                </wp:positionV>
                <wp:extent cx="0" cy="409575"/>
                <wp:effectExtent l="76200" t="0" r="57150" b="47625"/>
                <wp:wrapNone/>
                <wp:docPr id="4" name="Gerade Verbindung mit Pfeil 4"/>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A76EB48" id="Gerade Verbindung mit Pfeil 4" o:spid="_x0000_s1026" type="#_x0000_t32" style="position:absolute;margin-left:143.65pt;margin-top:7.8pt;width:0;height:32.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" strokecolor="black [3040]">
                <v:stroke endarrow="block"/>
              </v:shape>
            </w:pict>
          </mc:Fallback>
        </mc:AlternateContent>
      </w:r>
    </w:p>
    <w:p w:rsidR="002A359E" w:rsidRDefault="002A359E" w:rsidP="00AF03EE">
      <w:pPr>
        <w:rPr>
          <w:bdr w:val="single" w:sz="4" w:space="0" w:color="auto"/>
        </w:rPr>
      </w:pPr>
    </w:p>
    <w:p w:rsidR="00A16D1E" w:rsidRDefault="00AF03EE" w:rsidP="00AF03EE">
      <w:r w:rsidRPr="00A16D1E">
        <w:rPr>
          <w:bdr w:val="single" w:sz="4" w:space="0" w:color="auto"/>
        </w:rPr>
        <w:t>Konkretisierung, weiter beobachten</w:t>
      </w:r>
      <w:r w:rsidR="002A359E">
        <w:rPr>
          <w:bdr w:val="single" w:sz="4" w:space="0" w:color="auto"/>
        </w:rPr>
        <w:t xml:space="preserve"> (Lehrer, Sozialarbeiter, Hort, …)</w:t>
      </w:r>
      <w:r w:rsidR="00A16D1E" w:rsidRPr="00A16D1E">
        <w:t xml:space="preserve"> </w:t>
      </w:r>
      <w:r w:rsidR="00A16D1E" w:rsidRPr="00A16D1E">
        <w:sym w:font="Wingdings" w:char="F0E0"/>
      </w:r>
    </w:p>
    <w:p w:rsidR="00AF03EE" w:rsidRDefault="00A16D1E" w:rsidP="00AF03EE">
      <w:r>
        <w:rPr>
          <w:bdr w:val="single" w:sz="4" w:space="0" w:color="auto"/>
        </w:rPr>
        <w:t xml:space="preserve"> Gespräche mit Eltern, Kind, in-Verdacht-stehende Person</w:t>
      </w:r>
      <w:r w:rsidR="002A359E">
        <w:rPr>
          <w:bdr w:val="single" w:sz="4" w:space="0" w:color="auto"/>
        </w:rPr>
        <w:t xml:space="preserve"> durch </w:t>
      </w:r>
      <w:proofErr w:type="spellStart"/>
      <w:r w:rsidR="002A359E">
        <w:rPr>
          <w:bdr w:val="single" w:sz="4" w:space="0" w:color="auto"/>
        </w:rPr>
        <w:t>Pädagogenteam</w:t>
      </w:r>
      <w:proofErr w:type="spellEnd"/>
      <w:r>
        <w:rPr>
          <w:bdr w:val="single" w:sz="4" w:space="0" w:color="auto"/>
        </w:rPr>
        <w:t xml:space="preserve"> </w:t>
      </w:r>
      <w:r w:rsidRPr="00A16D1E">
        <w:sym w:font="Wingdings" w:char="F0E0"/>
      </w:r>
    </w:p>
    <w:p w:rsidR="00A16D1E" w:rsidRDefault="00A16D1E" w:rsidP="00AF03EE">
      <w:r w:rsidRPr="00A16D1E">
        <w:rPr>
          <w:bdr w:val="single" w:sz="4" w:space="0" w:color="auto"/>
        </w:rPr>
        <w:t>Entwickeln eines Hilfe- und Schutzplanes</w:t>
      </w:r>
      <w:r>
        <w:t xml:space="preserve"> </w:t>
      </w:r>
      <w:r>
        <w:sym w:font="Wingdings" w:char="F0E0"/>
      </w:r>
    </w:p>
    <w:p w:rsidR="002A359E" w:rsidRDefault="002A359E" w:rsidP="00AF03EE">
      <w:r w:rsidRPr="00A16D1E">
        <w:rPr>
          <w:bdr w:val="single" w:sz="4" w:space="0" w:color="auto"/>
        </w:rPr>
        <w:t>Konkretisierung, weiter beobachten</w:t>
      </w:r>
      <w:r>
        <w:rPr>
          <w:bdr w:val="single" w:sz="4" w:space="0" w:color="auto"/>
        </w:rPr>
        <w:t xml:space="preserve"> (Lehrer, Sozialarbeiter, Hort, …)</w:t>
      </w:r>
      <w:r w:rsidRPr="002A359E">
        <w:t xml:space="preserve"> </w:t>
      </w:r>
      <w:r w:rsidRPr="002A359E">
        <w:sym w:font="Wingdings" w:char="F0E0"/>
      </w:r>
    </w:p>
    <w:sectPr w:rsidR="002A359E" w:rsidSect="000E0072">
      <w:pgSz w:w="16838" w:h="11906" w:orient="landscape"/>
      <w:pgMar w:top="1417" w:right="1134"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6380E"/>
    <w:multiLevelType w:val="hybridMultilevel"/>
    <w:tmpl w:val="99C0CE3A"/>
    <w:lvl w:ilvl="0" w:tplc="B0D8F71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031043"/>
    <w:multiLevelType w:val="hybridMultilevel"/>
    <w:tmpl w:val="32486C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B85246"/>
    <w:multiLevelType w:val="hybridMultilevel"/>
    <w:tmpl w:val="55421934"/>
    <w:lvl w:ilvl="0" w:tplc="E2906A6E">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E24001"/>
    <w:multiLevelType w:val="hybridMultilevel"/>
    <w:tmpl w:val="5AF4CA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E545862"/>
    <w:multiLevelType w:val="hybridMultilevel"/>
    <w:tmpl w:val="3872BB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9057084"/>
    <w:multiLevelType w:val="hybridMultilevel"/>
    <w:tmpl w:val="8DF8C3CA"/>
    <w:lvl w:ilvl="0" w:tplc="8284604A">
      <w:start w:val="1"/>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67C36510"/>
    <w:multiLevelType w:val="hybridMultilevel"/>
    <w:tmpl w:val="CE0E9C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59E7716"/>
    <w:multiLevelType w:val="hybridMultilevel"/>
    <w:tmpl w:val="4E3A6C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13A"/>
    <w:rsid w:val="000E0072"/>
    <w:rsid w:val="000E0983"/>
    <w:rsid w:val="002A359E"/>
    <w:rsid w:val="003B5263"/>
    <w:rsid w:val="0047022A"/>
    <w:rsid w:val="008C14C2"/>
    <w:rsid w:val="0092413A"/>
    <w:rsid w:val="00A1004F"/>
    <w:rsid w:val="00A16D1E"/>
    <w:rsid w:val="00A22411"/>
    <w:rsid w:val="00AF03EE"/>
    <w:rsid w:val="00B41416"/>
    <w:rsid w:val="00B562E3"/>
    <w:rsid w:val="00B744D2"/>
    <w:rsid w:val="00B9078A"/>
    <w:rsid w:val="00B950A8"/>
    <w:rsid w:val="00BE1196"/>
    <w:rsid w:val="00BE17F5"/>
    <w:rsid w:val="00C6254A"/>
    <w:rsid w:val="00CA0636"/>
    <w:rsid w:val="00D96E58"/>
    <w:rsid w:val="00E4069E"/>
    <w:rsid w:val="00E632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D8C00-40AF-4C25-A5B4-B90FB227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E00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0072"/>
    <w:rPr>
      <w:rFonts w:ascii="Tahoma" w:hAnsi="Tahoma" w:cs="Tahoma"/>
      <w:sz w:val="16"/>
      <w:szCs w:val="16"/>
    </w:rPr>
  </w:style>
  <w:style w:type="character" w:styleId="Hyperlink">
    <w:name w:val="Hyperlink"/>
    <w:basedOn w:val="Absatz-Standardschriftart"/>
    <w:uiPriority w:val="99"/>
    <w:unhideWhenUsed/>
    <w:rsid w:val="008C14C2"/>
    <w:rPr>
      <w:color w:val="0000FF"/>
      <w:u w:val="single"/>
    </w:rPr>
  </w:style>
  <w:style w:type="paragraph" w:styleId="Listenabsatz">
    <w:name w:val="List Paragraph"/>
    <w:basedOn w:val="Standard"/>
    <w:uiPriority w:val="34"/>
    <w:qFormat/>
    <w:rsid w:val="008C14C2"/>
    <w:pPr>
      <w:ind w:left="720"/>
      <w:contextualSpacing/>
    </w:pPr>
  </w:style>
  <w:style w:type="table" w:styleId="Tabellenraster">
    <w:name w:val="Table Grid"/>
    <w:basedOn w:val="NormaleTabelle"/>
    <w:uiPriority w:val="59"/>
    <w:rsid w:val="00AF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579788">
      <w:bodyDiv w:val="1"/>
      <w:marLeft w:val="0"/>
      <w:marRight w:val="0"/>
      <w:marTop w:val="0"/>
      <w:marBottom w:val="0"/>
      <w:divBdr>
        <w:top w:val="none" w:sz="0" w:space="0" w:color="auto"/>
        <w:left w:val="none" w:sz="0" w:space="0" w:color="auto"/>
        <w:bottom w:val="none" w:sz="0" w:space="0" w:color="auto"/>
        <w:right w:val="none" w:sz="0" w:space="0" w:color="auto"/>
      </w:divBdr>
      <w:divsChild>
        <w:div w:id="615213890">
          <w:marLeft w:val="0"/>
          <w:marRight w:val="0"/>
          <w:marTop w:val="0"/>
          <w:marBottom w:val="0"/>
          <w:divBdr>
            <w:top w:val="none" w:sz="0" w:space="0" w:color="auto"/>
            <w:left w:val="none" w:sz="0" w:space="0" w:color="auto"/>
            <w:bottom w:val="none" w:sz="0" w:space="0" w:color="auto"/>
            <w:right w:val="none" w:sz="0" w:space="0" w:color="auto"/>
          </w:divBdr>
        </w:div>
        <w:div w:id="2026397839">
          <w:marLeft w:val="0"/>
          <w:marRight w:val="0"/>
          <w:marTop w:val="0"/>
          <w:marBottom w:val="0"/>
          <w:divBdr>
            <w:top w:val="none" w:sz="0" w:space="0" w:color="auto"/>
            <w:left w:val="none" w:sz="0" w:space="0" w:color="auto"/>
            <w:bottom w:val="none" w:sz="0" w:space="0" w:color="auto"/>
            <w:right w:val="none" w:sz="0" w:space="0" w:color="auto"/>
          </w:divBdr>
        </w:div>
        <w:div w:id="1692954614">
          <w:marLeft w:val="0"/>
          <w:marRight w:val="0"/>
          <w:marTop w:val="0"/>
          <w:marBottom w:val="0"/>
          <w:divBdr>
            <w:top w:val="none" w:sz="0" w:space="0" w:color="auto"/>
            <w:left w:val="none" w:sz="0" w:space="0" w:color="auto"/>
            <w:bottom w:val="none" w:sz="0" w:space="0" w:color="auto"/>
            <w:right w:val="none" w:sz="0" w:space="0" w:color="auto"/>
          </w:divBdr>
        </w:div>
        <w:div w:id="1733917536">
          <w:marLeft w:val="0"/>
          <w:marRight w:val="0"/>
          <w:marTop w:val="0"/>
          <w:marBottom w:val="0"/>
          <w:divBdr>
            <w:top w:val="none" w:sz="0" w:space="0" w:color="auto"/>
            <w:left w:val="none" w:sz="0" w:space="0" w:color="auto"/>
            <w:bottom w:val="none" w:sz="0" w:space="0" w:color="auto"/>
            <w:right w:val="none" w:sz="0" w:space="0" w:color="auto"/>
          </w:divBdr>
        </w:div>
        <w:div w:id="819538027">
          <w:marLeft w:val="0"/>
          <w:marRight w:val="0"/>
          <w:marTop w:val="0"/>
          <w:marBottom w:val="0"/>
          <w:divBdr>
            <w:top w:val="none" w:sz="0" w:space="0" w:color="auto"/>
            <w:left w:val="none" w:sz="0" w:space="0" w:color="auto"/>
            <w:bottom w:val="none" w:sz="0" w:space="0" w:color="auto"/>
            <w:right w:val="none" w:sz="0" w:space="0" w:color="auto"/>
          </w:divBdr>
        </w:div>
        <w:div w:id="405300670">
          <w:marLeft w:val="0"/>
          <w:marRight w:val="0"/>
          <w:marTop w:val="0"/>
          <w:marBottom w:val="0"/>
          <w:divBdr>
            <w:top w:val="none" w:sz="0" w:space="0" w:color="auto"/>
            <w:left w:val="none" w:sz="0" w:space="0" w:color="auto"/>
            <w:bottom w:val="none" w:sz="0" w:space="0" w:color="auto"/>
            <w:right w:val="none" w:sz="0" w:space="0" w:color="auto"/>
          </w:divBdr>
        </w:div>
        <w:div w:id="1073352932">
          <w:marLeft w:val="0"/>
          <w:marRight w:val="0"/>
          <w:marTop w:val="0"/>
          <w:marBottom w:val="0"/>
          <w:divBdr>
            <w:top w:val="none" w:sz="0" w:space="0" w:color="auto"/>
            <w:left w:val="none" w:sz="0" w:space="0" w:color="auto"/>
            <w:bottom w:val="none" w:sz="0" w:space="0" w:color="auto"/>
            <w:right w:val="none" w:sz="0" w:space="0" w:color="auto"/>
          </w:divBdr>
        </w:div>
        <w:div w:id="1968268890">
          <w:marLeft w:val="0"/>
          <w:marRight w:val="0"/>
          <w:marTop w:val="0"/>
          <w:marBottom w:val="0"/>
          <w:divBdr>
            <w:top w:val="none" w:sz="0" w:space="0" w:color="auto"/>
            <w:left w:val="none" w:sz="0" w:space="0" w:color="auto"/>
            <w:bottom w:val="none" w:sz="0" w:space="0" w:color="auto"/>
            <w:right w:val="none" w:sz="0" w:space="0" w:color="auto"/>
          </w:divBdr>
        </w:div>
        <w:div w:id="559754359">
          <w:marLeft w:val="0"/>
          <w:marRight w:val="0"/>
          <w:marTop w:val="0"/>
          <w:marBottom w:val="0"/>
          <w:divBdr>
            <w:top w:val="none" w:sz="0" w:space="0" w:color="auto"/>
            <w:left w:val="none" w:sz="0" w:space="0" w:color="auto"/>
            <w:bottom w:val="none" w:sz="0" w:space="0" w:color="auto"/>
            <w:right w:val="none" w:sz="0" w:space="0" w:color="auto"/>
          </w:divBdr>
        </w:div>
        <w:div w:id="1997806605">
          <w:marLeft w:val="0"/>
          <w:marRight w:val="0"/>
          <w:marTop w:val="0"/>
          <w:marBottom w:val="0"/>
          <w:divBdr>
            <w:top w:val="none" w:sz="0" w:space="0" w:color="auto"/>
            <w:left w:val="none" w:sz="0" w:space="0" w:color="auto"/>
            <w:bottom w:val="none" w:sz="0" w:space="0" w:color="auto"/>
            <w:right w:val="none" w:sz="0" w:space="0" w:color="auto"/>
          </w:divBdr>
        </w:div>
        <w:div w:id="505557677">
          <w:marLeft w:val="0"/>
          <w:marRight w:val="0"/>
          <w:marTop w:val="0"/>
          <w:marBottom w:val="0"/>
          <w:divBdr>
            <w:top w:val="none" w:sz="0" w:space="0" w:color="auto"/>
            <w:left w:val="none" w:sz="0" w:space="0" w:color="auto"/>
            <w:bottom w:val="none" w:sz="0" w:space="0" w:color="auto"/>
            <w:right w:val="none" w:sz="0" w:space="0" w:color="auto"/>
          </w:divBdr>
        </w:div>
        <w:div w:id="591742006">
          <w:marLeft w:val="0"/>
          <w:marRight w:val="0"/>
          <w:marTop w:val="0"/>
          <w:marBottom w:val="0"/>
          <w:divBdr>
            <w:top w:val="none" w:sz="0" w:space="0" w:color="auto"/>
            <w:left w:val="none" w:sz="0" w:space="0" w:color="auto"/>
            <w:bottom w:val="none" w:sz="0" w:space="0" w:color="auto"/>
            <w:right w:val="none" w:sz="0" w:space="0" w:color="auto"/>
          </w:divBdr>
        </w:div>
        <w:div w:id="1720088298">
          <w:marLeft w:val="0"/>
          <w:marRight w:val="0"/>
          <w:marTop w:val="0"/>
          <w:marBottom w:val="0"/>
          <w:divBdr>
            <w:top w:val="none" w:sz="0" w:space="0" w:color="auto"/>
            <w:left w:val="none" w:sz="0" w:space="0" w:color="auto"/>
            <w:bottom w:val="none" w:sz="0" w:space="0" w:color="auto"/>
            <w:right w:val="none" w:sz="0" w:space="0" w:color="auto"/>
          </w:divBdr>
        </w:div>
        <w:div w:id="427393023">
          <w:marLeft w:val="0"/>
          <w:marRight w:val="0"/>
          <w:marTop w:val="0"/>
          <w:marBottom w:val="0"/>
          <w:divBdr>
            <w:top w:val="none" w:sz="0" w:space="0" w:color="auto"/>
            <w:left w:val="none" w:sz="0" w:space="0" w:color="auto"/>
            <w:bottom w:val="none" w:sz="0" w:space="0" w:color="auto"/>
            <w:right w:val="none" w:sz="0" w:space="0" w:color="auto"/>
          </w:divBdr>
        </w:div>
        <w:div w:id="1968313228">
          <w:marLeft w:val="0"/>
          <w:marRight w:val="0"/>
          <w:marTop w:val="0"/>
          <w:marBottom w:val="0"/>
          <w:divBdr>
            <w:top w:val="none" w:sz="0" w:space="0" w:color="auto"/>
            <w:left w:val="none" w:sz="0" w:space="0" w:color="auto"/>
            <w:bottom w:val="none" w:sz="0" w:space="0" w:color="auto"/>
            <w:right w:val="none" w:sz="0" w:space="0" w:color="auto"/>
          </w:divBdr>
        </w:div>
        <w:div w:id="1658148535">
          <w:marLeft w:val="0"/>
          <w:marRight w:val="0"/>
          <w:marTop w:val="0"/>
          <w:marBottom w:val="0"/>
          <w:divBdr>
            <w:top w:val="none" w:sz="0" w:space="0" w:color="auto"/>
            <w:left w:val="none" w:sz="0" w:space="0" w:color="auto"/>
            <w:bottom w:val="none" w:sz="0" w:space="0" w:color="auto"/>
            <w:right w:val="none" w:sz="0" w:space="0" w:color="auto"/>
          </w:divBdr>
        </w:div>
        <w:div w:id="1111975916">
          <w:marLeft w:val="0"/>
          <w:marRight w:val="0"/>
          <w:marTop w:val="0"/>
          <w:marBottom w:val="0"/>
          <w:divBdr>
            <w:top w:val="none" w:sz="0" w:space="0" w:color="auto"/>
            <w:left w:val="none" w:sz="0" w:space="0" w:color="auto"/>
            <w:bottom w:val="none" w:sz="0" w:space="0" w:color="auto"/>
            <w:right w:val="none" w:sz="0" w:space="0" w:color="auto"/>
          </w:divBdr>
        </w:div>
        <w:div w:id="1673336413">
          <w:marLeft w:val="0"/>
          <w:marRight w:val="0"/>
          <w:marTop w:val="0"/>
          <w:marBottom w:val="0"/>
          <w:divBdr>
            <w:top w:val="none" w:sz="0" w:space="0" w:color="auto"/>
            <w:left w:val="none" w:sz="0" w:space="0" w:color="auto"/>
            <w:bottom w:val="none" w:sz="0" w:space="0" w:color="auto"/>
            <w:right w:val="none" w:sz="0" w:space="0" w:color="auto"/>
          </w:divBdr>
        </w:div>
        <w:div w:id="2032412587">
          <w:marLeft w:val="0"/>
          <w:marRight w:val="0"/>
          <w:marTop w:val="0"/>
          <w:marBottom w:val="0"/>
          <w:divBdr>
            <w:top w:val="none" w:sz="0" w:space="0" w:color="auto"/>
            <w:left w:val="none" w:sz="0" w:space="0" w:color="auto"/>
            <w:bottom w:val="none" w:sz="0" w:space="0" w:color="auto"/>
            <w:right w:val="none" w:sz="0" w:space="0" w:color="auto"/>
          </w:divBdr>
        </w:div>
        <w:div w:id="1481342399">
          <w:marLeft w:val="0"/>
          <w:marRight w:val="0"/>
          <w:marTop w:val="0"/>
          <w:marBottom w:val="0"/>
          <w:divBdr>
            <w:top w:val="none" w:sz="0" w:space="0" w:color="auto"/>
            <w:left w:val="none" w:sz="0" w:space="0" w:color="auto"/>
            <w:bottom w:val="none" w:sz="0" w:space="0" w:color="auto"/>
            <w:right w:val="none" w:sz="0" w:space="0" w:color="auto"/>
          </w:divBdr>
        </w:div>
        <w:div w:id="613446300">
          <w:marLeft w:val="0"/>
          <w:marRight w:val="0"/>
          <w:marTop w:val="0"/>
          <w:marBottom w:val="0"/>
          <w:divBdr>
            <w:top w:val="none" w:sz="0" w:space="0" w:color="auto"/>
            <w:left w:val="none" w:sz="0" w:space="0" w:color="auto"/>
            <w:bottom w:val="none" w:sz="0" w:space="0" w:color="auto"/>
            <w:right w:val="none" w:sz="0" w:space="0" w:color="auto"/>
          </w:divBdr>
        </w:div>
        <w:div w:id="1803620279">
          <w:marLeft w:val="0"/>
          <w:marRight w:val="0"/>
          <w:marTop w:val="0"/>
          <w:marBottom w:val="0"/>
          <w:divBdr>
            <w:top w:val="none" w:sz="0" w:space="0" w:color="auto"/>
            <w:left w:val="none" w:sz="0" w:space="0" w:color="auto"/>
            <w:bottom w:val="none" w:sz="0" w:space="0" w:color="auto"/>
            <w:right w:val="none" w:sz="0" w:space="0" w:color="auto"/>
          </w:divBdr>
        </w:div>
        <w:div w:id="2119568740">
          <w:marLeft w:val="0"/>
          <w:marRight w:val="0"/>
          <w:marTop w:val="0"/>
          <w:marBottom w:val="0"/>
          <w:divBdr>
            <w:top w:val="none" w:sz="0" w:space="0" w:color="auto"/>
            <w:left w:val="none" w:sz="0" w:space="0" w:color="auto"/>
            <w:bottom w:val="none" w:sz="0" w:space="0" w:color="auto"/>
            <w:right w:val="none" w:sz="0" w:space="0" w:color="auto"/>
          </w:divBdr>
        </w:div>
        <w:div w:id="1158494602">
          <w:marLeft w:val="0"/>
          <w:marRight w:val="0"/>
          <w:marTop w:val="0"/>
          <w:marBottom w:val="0"/>
          <w:divBdr>
            <w:top w:val="none" w:sz="0" w:space="0" w:color="auto"/>
            <w:left w:val="none" w:sz="0" w:space="0" w:color="auto"/>
            <w:bottom w:val="none" w:sz="0" w:space="0" w:color="auto"/>
            <w:right w:val="none" w:sz="0" w:space="0" w:color="auto"/>
          </w:divBdr>
        </w:div>
        <w:div w:id="1985113075">
          <w:marLeft w:val="0"/>
          <w:marRight w:val="0"/>
          <w:marTop w:val="0"/>
          <w:marBottom w:val="0"/>
          <w:divBdr>
            <w:top w:val="none" w:sz="0" w:space="0" w:color="auto"/>
            <w:left w:val="none" w:sz="0" w:space="0" w:color="auto"/>
            <w:bottom w:val="none" w:sz="0" w:space="0" w:color="auto"/>
            <w:right w:val="none" w:sz="0" w:space="0" w:color="auto"/>
          </w:divBdr>
        </w:div>
        <w:div w:id="1645744001">
          <w:marLeft w:val="0"/>
          <w:marRight w:val="0"/>
          <w:marTop w:val="0"/>
          <w:marBottom w:val="0"/>
          <w:divBdr>
            <w:top w:val="none" w:sz="0" w:space="0" w:color="auto"/>
            <w:left w:val="none" w:sz="0" w:space="0" w:color="auto"/>
            <w:bottom w:val="none" w:sz="0" w:space="0" w:color="auto"/>
            <w:right w:val="none" w:sz="0" w:space="0" w:color="auto"/>
          </w:divBdr>
        </w:div>
        <w:div w:id="1289438284">
          <w:marLeft w:val="0"/>
          <w:marRight w:val="0"/>
          <w:marTop w:val="0"/>
          <w:marBottom w:val="0"/>
          <w:divBdr>
            <w:top w:val="none" w:sz="0" w:space="0" w:color="auto"/>
            <w:left w:val="none" w:sz="0" w:space="0" w:color="auto"/>
            <w:bottom w:val="none" w:sz="0" w:space="0" w:color="auto"/>
            <w:right w:val="none" w:sz="0" w:space="0" w:color="auto"/>
          </w:divBdr>
        </w:div>
        <w:div w:id="1009523431">
          <w:marLeft w:val="0"/>
          <w:marRight w:val="0"/>
          <w:marTop w:val="0"/>
          <w:marBottom w:val="0"/>
          <w:divBdr>
            <w:top w:val="none" w:sz="0" w:space="0" w:color="auto"/>
            <w:left w:val="none" w:sz="0" w:space="0" w:color="auto"/>
            <w:bottom w:val="none" w:sz="0" w:space="0" w:color="auto"/>
            <w:right w:val="none" w:sz="0" w:space="0" w:color="auto"/>
          </w:divBdr>
        </w:div>
        <w:div w:id="679356973">
          <w:marLeft w:val="0"/>
          <w:marRight w:val="0"/>
          <w:marTop w:val="0"/>
          <w:marBottom w:val="0"/>
          <w:divBdr>
            <w:top w:val="none" w:sz="0" w:space="0" w:color="auto"/>
            <w:left w:val="none" w:sz="0" w:space="0" w:color="auto"/>
            <w:bottom w:val="none" w:sz="0" w:space="0" w:color="auto"/>
            <w:right w:val="none" w:sz="0" w:space="0" w:color="auto"/>
          </w:divBdr>
        </w:div>
        <w:div w:id="33963178">
          <w:marLeft w:val="0"/>
          <w:marRight w:val="0"/>
          <w:marTop w:val="0"/>
          <w:marBottom w:val="0"/>
          <w:divBdr>
            <w:top w:val="none" w:sz="0" w:space="0" w:color="auto"/>
            <w:left w:val="none" w:sz="0" w:space="0" w:color="auto"/>
            <w:bottom w:val="none" w:sz="0" w:space="0" w:color="auto"/>
            <w:right w:val="none" w:sz="0" w:space="0" w:color="auto"/>
          </w:divBdr>
        </w:div>
        <w:div w:id="1295255398">
          <w:marLeft w:val="0"/>
          <w:marRight w:val="0"/>
          <w:marTop w:val="0"/>
          <w:marBottom w:val="0"/>
          <w:divBdr>
            <w:top w:val="none" w:sz="0" w:space="0" w:color="auto"/>
            <w:left w:val="none" w:sz="0" w:space="0" w:color="auto"/>
            <w:bottom w:val="none" w:sz="0" w:space="0" w:color="auto"/>
            <w:right w:val="none" w:sz="0" w:space="0" w:color="auto"/>
          </w:divBdr>
        </w:div>
        <w:div w:id="1399400552">
          <w:marLeft w:val="0"/>
          <w:marRight w:val="0"/>
          <w:marTop w:val="0"/>
          <w:marBottom w:val="0"/>
          <w:divBdr>
            <w:top w:val="none" w:sz="0" w:space="0" w:color="auto"/>
            <w:left w:val="none" w:sz="0" w:space="0" w:color="auto"/>
            <w:bottom w:val="none" w:sz="0" w:space="0" w:color="auto"/>
            <w:right w:val="none" w:sz="0" w:space="0" w:color="auto"/>
          </w:divBdr>
        </w:div>
        <w:div w:id="644966846">
          <w:marLeft w:val="0"/>
          <w:marRight w:val="0"/>
          <w:marTop w:val="0"/>
          <w:marBottom w:val="0"/>
          <w:divBdr>
            <w:top w:val="none" w:sz="0" w:space="0" w:color="auto"/>
            <w:left w:val="none" w:sz="0" w:space="0" w:color="auto"/>
            <w:bottom w:val="none" w:sz="0" w:space="0" w:color="auto"/>
            <w:right w:val="none" w:sz="0" w:space="0" w:color="auto"/>
          </w:divBdr>
        </w:div>
        <w:div w:id="993024536">
          <w:marLeft w:val="0"/>
          <w:marRight w:val="0"/>
          <w:marTop w:val="0"/>
          <w:marBottom w:val="0"/>
          <w:divBdr>
            <w:top w:val="none" w:sz="0" w:space="0" w:color="auto"/>
            <w:left w:val="none" w:sz="0" w:space="0" w:color="auto"/>
            <w:bottom w:val="none" w:sz="0" w:space="0" w:color="auto"/>
            <w:right w:val="none" w:sz="0" w:space="0" w:color="auto"/>
          </w:divBdr>
        </w:div>
        <w:div w:id="2011368049">
          <w:marLeft w:val="0"/>
          <w:marRight w:val="0"/>
          <w:marTop w:val="0"/>
          <w:marBottom w:val="0"/>
          <w:divBdr>
            <w:top w:val="none" w:sz="0" w:space="0" w:color="auto"/>
            <w:left w:val="none" w:sz="0" w:space="0" w:color="auto"/>
            <w:bottom w:val="none" w:sz="0" w:space="0" w:color="auto"/>
            <w:right w:val="none" w:sz="0" w:space="0" w:color="auto"/>
          </w:divBdr>
        </w:div>
        <w:div w:id="765881985">
          <w:marLeft w:val="0"/>
          <w:marRight w:val="0"/>
          <w:marTop w:val="0"/>
          <w:marBottom w:val="0"/>
          <w:divBdr>
            <w:top w:val="none" w:sz="0" w:space="0" w:color="auto"/>
            <w:left w:val="none" w:sz="0" w:space="0" w:color="auto"/>
            <w:bottom w:val="none" w:sz="0" w:space="0" w:color="auto"/>
            <w:right w:val="none" w:sz="0" w:space="0" w:color="auto"/>
          </w:divBdr>
        </w:div>
        <w:div w:id="1994405633">
          <w:marLeft w:val="0"/>
          <w:marRight w:val="0"/>
          <w:marTop w:val="0"/>
          <w:marBottom w:val="0"/>
          <w:divBdr>
            <w:top w:val="none" w:sz="0" w:space="0" w:color="auto"/>
            <w:left w:val="none" w:sz="0" w:space="0" w:color="auto"/>
            <w:bottom w:val="none" w:sz="0" w:space="0" w:color="auto"/>
            <w:right w:val="none" w:sz="0" w:space="0" w:color="auto"/>
          </w:divBdr>
        </w:div>
        <w:div w:id="747075889">
          <w:marLeft w:val="0"/>
          <w:marRight w:val="0"/>
          <w:marTop w:val="0"/>
          <w:marBottom w:val="0"/>
          <w:divBdr>
            <w:top w:val="none" w:sz="0" w:space="0" w:color="auto"/>
            <w:left w:val="none" w:sz="0" w:space="0" w:color="auto"/>
            <w:bottom w:val="none" w:sz="0" w:space="0" w:color="auto"/>
            <w:right w:val="none" w:sz="0" w:space="0" w:color="auto"/>
          </w:divBdr>
        </w:div>
        <w:div w:id="62533187">
          <w:marLeft w:val="0"/>
          <w:marRight w:val="0"/>
          <w:marTop w:val="0"/>
          <w:marBottom w:val="0"/>
          <w:divBdr>
            <w:top w:val="none" w:sz="0" w:space="0" w:color="auto"/>
            <w:left w:val="none" w:sz="0" w:space="0" w:color="auto"/>
            <w:bottom w:val="none" w:sz="0" w:space="0" w:color="auto"/>
            <w:right w:val="none" w:sz="0" w:space="0" w:color="auto"/>
          </w:divBdr>
        </w:div>
        <w:div w:id="1290043218">
          <w:marLeft w:val="0"/>
          <w:marRight w:val="0"/>
          <w:marTop w:val="0"/>
          <w:marBottom w:val="0"/>
          <w:divBdr>
            <w:top w:val="none" w:sz="0" w:space="0" w:color="auto"/>
            <w:left w:val="none" w:sz="0" w:space="0" w:color="auto"/>
            <w:bottom w:val="none" w:sz="0" w:space="0" w:color="auto"/>
            <w:right w:val="none" w:sz="0" w:space="0" w:color="auto"/>
          </w:divBdr>
        </w:div>
        <w:div w:id="329676217">
          <w:marLeft w:val="0"/>
          <w:marRight w:val="0"/>
          <w:marTop w:val="0"/>
          <w:marBottom w:val="0"/>
          <w:divBdr>
            <w:top w:val="none" w:sz="0" w:space="0" w:color="auto"/>
            <w:left w:val="none" w:sz="0" w:space="0" w:color="auto"/>
            <w:bottom w:val="none" w:sz="0" w:space="0" w:color="auto"/>
            <w:right w:val="none" w:sz="0" w:space="0" w:color="auto"/>
          </w:divBdr>
        </w:div>
        <w:div w:id="1387027268">
          <w:marLeft w:val="0"/>
          <w:marRight w:val="0"/>
          <w:marTop w:val="0"/>
          <w:marBottom w:val="0"/>
          <w:divBdr>
            <w:top w:val="none" w:sz="0" w:space="0" w:color="auto"/>
            <w:left w:val="none" w:sz="0" w:space="0" w:color="auto"/>
            <w:bottom w:val="none" w:sz="0" w:space="0" w:color="auto"/>
            <w:right w:val="none" w:sz="0" w:space="0" w:color="auto"/>
          </w:divBdr>
        </w:div>
        <w:div w:id="1972973255">
          <w:marLeft w:val="0"/>
          <w:marRight w:val="0"/>
          <w:marTop w:val="0"/>
          <w:marBottom w:val="0"/>
          <w:divBdr>
            <w:top w:val="none" w:sz="0" w:space="0" w:color="auto"/>
            <w:left w:val="none" w:sz="0" w:space="0" w:color="auto"/>
            <w:bottom w:val="none" w:sz="0" w:space="0" w:color="auto"/>
            <w:right w:val="none" w:sz="0" w:space="0" w:color="auto"/>
          </w:divBdr>
        </w:div>
        <w:div w:id="610279035">
          <w:marLeft w:val="0"/>
          <w:marRight w:val="0"/>
          <w:marTop w:val="0"/>
          <w:marBottom w:val="0"/>
          <w:divBdr>
            <w:top w:val="none" w:sz="0" w:space="0" w:color="auto"/>
            <w:left w:val="none" w:sz="0" w:space="0" w:color="auto"/>
            <w:bottom w:val="none" w:sz="0" w:space="0" w:color="auto"/>
            <w:right w:val="none" w:sz="0" w:space="0" w:color="auto"/>
          </w:divBdr>
        </w:div>
        <w:div w:id="1961569367">
          <w:marLeft w:val="0"/>
          <w:marRight w:val="0"/>
          <w:marTop w:val="0"/>
          <w:marBottom w:val="0"/>
          <w:divBdr>
            <w:top w:val="none" w:sz="0" w:space="0" w:color="auto"/>
            <w:left w:val="none" w:sz="0" w:space="0" w:color="auto"/>
            <w:bottom w:val="none" w:sz="0" w:space="0" w:color="auto"/>
            <w:right w:val="none" w:sz="0" w:space="0" w:color="auto"/>
          </w:divBdr>
        </w:div>
        <w:div w:id="735251312">
          <w:marLeft w:val="0"/>
          <w:marRight w:val="0"/>
          <w:marTop w:val="0"/>
          <w:marBottom w:val="0"/>
          <w:divBdr>
            <w:top w:val="none" w:sz="0" w:space="0" w:color="auto"/>
            <w:left w:val="none" w:sz="0" w:space="0" w:color="auto"/>
            <w:bottom w:val="none" w:sz="0" w:space="0" w:color="auto"/>
            <w:right w:val="none" w:sz="0" w:space="0" w:color="auto"/>
          </w:divBdr>
        </w:div>
        <w:div w:id="1469668768">
          <w:marLeft w:val="0"/>
          <w:marRight w:val="0"/>
          <w:marTop w:val="0"/>
          <w:marBottom w:val="0"/>
          <w:divBdr>
            <w:top w:val="none" w:sz="0" w:space="0" w:color="auto"/>
            <w:left w:val="none" w:sz="0" w:space="0" w:color="auto"/>
            <w:bottom w:val="none" w:sz="0" w:space="0" w:color="auto"/>
            <w:right w:val="none" w:sz="0" w:space="0" w:color="auto"/>
          </w:divBdr>
        </w:div>
        <w:div w:id="1768114705">
          <w:marLeft w:val="0"/>
          <w:marRight w:val="0"/>
          <w:marTop w:val="0"/>
          <w:marBottom w:val="0"/>
          <w:divBdr>
            <w:top w:val="none" w:sz="0" w:space="0" w:color="auto"/>
            <w:left w:val="none" w:sz="0" w:space="0" w:color="auto"/>
            <w:bottom w:val="none" w:sz="0" w:space="0" w:color="auto"/>
            <w:right w:val="none" w:sz="0" w:space="0" w:color="auto"/>
          </w:divBdr>
        </w:div>
        <w:div w:id="260647821">
          <w:marLeft w:val="0"/>
          <w:marRight w:val="0"/>
          <w:marTop w:val="0"/>
          <w:marBottom w:val="0"/>
          <w:divBdr>
            <w:top w:val="none" w:sz="0" w:space="0" w:color="auto"/>
            <w:left w:val="none" w:sz="0" w:space="0" w:color="auto"/>
            <w:bottom w:val="none" w:sz="0" w:space="0" w:color="auto"/>
            <w:right w:val="none" w:sz="0" w:space="0" w:color="auto"/>
          </w:divBdr>
        </w:div>
        <w:div w:id="1146969543">
          <w:marLeft w:val="0"/>
          <w:marRight w:val="0"/>
          <w:marTop w:val="0"/>
          <w:marBottom w:val="0"/>
          <w:divBdr>
            <w:top w:val="none" w:sz="0" w:space="0" w:color="auto"/>
            <w:left w:val="none" w:sz="0" w:space="0" w:color="auto"/>
            <w:bottom w:val="none" w:sz="0" w:space="0" w:color="auto"/>
            <w:right w:val="none" w:sz="0" w:space="0" w:color="auto"/>
          </w:divBdr>
        </w:div>
        <w:div w:id="1029649131">
          <w:marLeft w:val="0"/>
          <w:marRight w:val="0"/>
          <w:marTop w:val="0"/>
          <w:marBottom w:val="0"/>
          <w:divBdr>
            <w:top w:val="none" w:sz="0" w:space="0" w:color="auto"/>
            <w:left w:val="none" w:sz="0" w:space="0" w:color="auto"/>
            <w:bottom w:val="none" w:sz="0" w:space="0" w:color="auto"/>
            <w:right w:val="none" w:sz="0" w:space="0" w:color="auto"/>
          </w:divBdr>
        </w:div>
        <w:div w:id="2107841669">
          <w:marLeft w:val="0"/>
          <w:marRight w:val="0"/>
          <w:marTop w:val="0"/>
          <w:marBottom w:val="0"/>
          <w:divBdr>
            <w:top w:val="none" w:sz="0" w:space="0" w:color="auto"/>
            <w:left w:val="none" w:sz="0" w:space="0" w:color="auto"/>
            <w:bottom w:val="none" w:sz="0" w:space="0" w:color="auto"/>
            <w:right w:val="none" w:sz="0" w:space="0" w:color="auto"/>
          </w:divBdr>
        </w:div>
        <w:div w:id="497814390">
          <w:marLeft w:val="0"/>
          <w:marRight w:val="0"/>
          <w:marTop w:val="0"/>
          <w:marBottom w:val="0"/>
          <w:divBdr>
            <w:top w:val="none" w:sz="0" w:space="0" w:color="auto"/>
            <w:left w:val="none" w:sz="0" w:space="0" w:color="auto"/>
            <w:bottom w:val="none" w:sz="0" w:space="0" w:color="auto"/>
            <w:right w:val="none" w:sz="0" w:space="0" w:color="auto"/>
          </w:divBdr>
        </w:div>
        <w:div w:id="1235623597">
          <w:marLeft w:val="0"/>
          <w:marRight w:val="0"/>
          <w:marTop w:val="0"/>
          <w:marBottom w:val="0"/>
          <w:divBdr>
            <w:top w:val="none" w:sz="0" w:space="0" w:color="auto"/>
            <w:left w:val="none" w:sz="0" w:space="0" w:color="auto"/>
            <w:bottom w:val="none" w:sz="0" w:space="0" w:color="auto"/>
            <w:right w:val="none" w:sz="0" w:space="0" w:color="auto"/>
          </w:divBdr>
        </w:div>
        <w:div w:id="1996642449">
          <w:marLeft w:val="0"/>
          <w:marRight w:val="0"/>
          <w:marTop w:val="0"/>
          <w:marBottom w:val="0"/>
          <w:divBdr>
            <w:top w:val="none" w:sz="0" w:space="0" w:color="auto"/>
            <w:left w:val="none" w:sz="0" w:space="0" w:color="auto"/>
            <w:bottom w:val="none" w:sz="0" w:space="0" w:color="auto"/>
            <w:right w:val="none" w:sz="0" w:space="0" w:color="auto"/>
          </w:divBdr>
        </w:div>
        <w:div w:id="1736277951">
          <w:marLeft w:val="0"/>
          <w:marRight w:val="0"/>
          <w:marTop w:val="0"/>
          <w:marBottom w:val="0"/>
          <w:divBdr>
            <w:top w:val="none" w:sz="0" w:space="0" w:color="auto"/>
            <w:left w:val="none" w:sz="0" w:space="0" w:color="auto"/>
            <w:bottom w:val="none" w:sz="0" w:space="0" w:color="auto"/>
            <w:right w:val="none" w:sz="0" w:space="0" w:color="auto"/>
          </w:divBdr>
        </w:div>
        <w:div w:id="2128354220">
          <w:marLeft w:val="0"/>
          <w:marRight w:val="0"/>
          <w:marTop w:val="0"/>
          <w:marBottom w:val="0"/>
          <w:divBdr>
            <w:top w:val="none" w:sz="0" w:space="0" w:color="auto"/>
            <w:left w:val="none" w:sz="0" w:space="0" w:color="auto"/>
            <w:bottom w:val="none" w:sz="0" w:space="0" w:color="auto"/>
            <w:right w:val="none" w:sz="0" w:space="0" w:color="auto"/>
          </w:divBdr>
        </w:div>
        <w:div w:id="651062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Anwender</dc:creator>
  <cp:lastModifiedBy>Sekretariat</cp:lastModifiedBy>
  <cp:revision>2</cp:revision>
  <cp:lastPrinted>2021-02-02T11:15:00Z</cp:lastPrinted>
  <dcterms:created xsi:type="dcterms:W3CDTF">2021-06-09T05:46:00Z</dcterms:created>
  <dcterms:modified xsi:type="dcterms:W3CDTF">2021-06-09T05:46:00Z</dcterms:modified>
</cp:coreProperties>
</file>